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t>PUEBLOS ORIGINARIOS</w:t>
      </w:r>
    </w:p>
    <w:p w14:paraId="00000002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t>Introducción</w:t>
      </w:r>
      <w:r w:rsidRPr="00FD6DDD">
        <w:rPr>
          <w:rFonts w:eastAsia="Times New Roman"/>
          <w:sz w:val="24"/>
          <w:szCs w:val="24"/>
        </w:rPr>
        <w:t>.</w:t>
      </w:r>
    </w:p>
    <w:p w14:paraId="00000003" w14:textId="6DAD4C7D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La historia de los pueblos o</w:t>
      </w:r>
      <w:r w:rsidR="00801CCE">
        <w:rPr>
          <w:rFonts w:eastAsia="Times New Roman"/>
          <w:sz w:val="24"/>
          <w:szCs w:val="24"/>
        </w:rPr>
        <w:t>riginarios en América Latina es</w:t>
      </w:r>
      <w:bookmarkStart w:id="0" w:name="_GoBack"/>
      <w:bookmarkEnd w:id="0"/>
      <w:r w:rsidRPr="00FD6DDD">
        <w:rPr>
          <w:rFonts w:eastAsia="Times New Roman"/>
          <w:sz w:val="24"/>
          <w:szCs w:val="24"/>
        </w:rPr>
        <w:t xml:space="preserve"> una realidad de civilizaciones ancestrales, resistencia y transformación. Antes de la llegada de los europeos en el siglo XV, diversas culturas florecieron en la región, destacando imperios como los aztecas, mayas e incas, así como numerosas comunidades indígenas con sus propias lenguas, tradiciones y formas de organización social. </w:t>
      </w:r>
    </w:p>
    <w:p w14:paraId="00000005" w14:textId="31A1680F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La conquista europea trajo consigo la conquista militar, la imposición de nuevas estructuras sociales y culturales, y la explotación de recursos, lo que generó un impacto profundo y duradero en las poblaciones originarias. A lo largo de los siglos, los pueblos indígenas resistieron la dominación, mantuvieron sus identidades y lucharon por sus derechos, a pesar de las políticas de asimilación forzada y marginación.</w:t>
      </w:r>
    </w:p>
    <w:p w14:paraId="00000007" w14:textId="1821E796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En los siglos XX y XXI, ha habido un creciente reconocimiento de sus derechos, culturas y territorios, impulsando movimientos indígenas por la autonomía, la protección de sus lenguas y la justicia social. Hoy en día, los pueblos originarios siguen siendo protagonistas en la búsqueda de justicia y en la preservación de sus identidades en el contexto de una América Latina diversa y en constante cambio.</w:t>
      </w:r>
    </w:p>
    <w:p w14:paraId="00000008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09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t>Importancia de las civilizaciones ancestrales.</w:t>
      </w:r>
    </w:p>
    <w:p w14:paraId="0000000A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0B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Las civilizaciones ancestrales son fundamentales para comprender la historia, cultura y desarrollo de la humanidad. Varios aspectos:</w:t>
      </w:r>
    </w:p>
    <w:p w14:paraId="0000000C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Cimiento de la cultura y el conocimiento:</w:t>
      </w:r>
      <w:r w:rsidRPr="00FD6DDD">
        <w:rPr>
          <w:rFonts w:eastAsia="Times New Roman"/>
          <w:sz w:val="24"/>
          <w:szCs w:val="24"/>
        </w:rPr>
        <w:t xml:space="preserve"> Las civilizaciones antiguas establecieron las bases de muchas disciplinas, como la escritura, las matemáticas, la astronomía, la medicina y la filosofía, que aún influyen en nuestra sociedad actual.</w:t>
      </w:r>
    </w:p>
    <w:p w14:paraId="0000000D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Legado cultural y artístico:</w:t>
      </w:r>
      <w:r w:rsidRPr="00FD6DDD">
        <w:rPr>
          <w:rFonts w:eastAsia="Times New Roman"/>
          <w:sz w:val="24"/>
          <w:szCs w:val="24"/>
        </w:rPr>
        <w:t xml:space="preserve"> Sus expresiones artísticas, arquitectónicas y religiosas enriquecen nuestra cultura y nos permiten entender las creencias, valores y formas de vida de épocas pasadas.</w:t>
      </w:r>
    </w:p>
    <w:p w14:paraId="0000000E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Avances tecnológicos y científicos:</w:t>
      </w:r>
      <w:r w:rsidRPr="00FD6DDD">
        <w:rPr>
          <w:rFonts w:eastAsia="Times New Roman"/>
          <w:sz w:val="24"/>
          <w:szCs w:val="24"/>
        </w:rPr>
        <w:t xml:space="preserve"> Muchas innovaciones, como las técnicas agrícolas, la construcción de infraestructuras y las herramientas, surgieron en civilizaciones ancestrales y sentaron las bases para futuras innovaciones.</w:t>
      </w:r>
    </w:p>
    <w:p w14:paraId="0000000F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Identidad y patrimonio:</w:t>
      </w:r>
      <w:r w:rsidRPr="00FD6DDD">
        <w:rPr>
          <w:rFonts w:eastAsia="Times New Roman"/>
          <w:sz w:val="24"/>
          <w:szCs w:val="24"/>
        </w:rPr>
        <w:t xml:space="preserve"> Conocer y valorar estas civilizaciones fortalece la identidad cultural y el sentido de pertenencia, además de promover el respeto por la diversidad cultural.</w:t>
      </w:r>
    </w:p>
    <w:p w14:paraId="00000010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Lecciones del pasado:</w:t>
      </w:r>
      <w:r w:rsidRPr="00FD6DDD">
        <w:rPr>
          <w:rFonts w:eastAsia="Times New Roman"/>
          <w:sz w:val="24"/>
          <w:szCs w:val="24"/>
        </w:rPr>
        <w:t xml:space="preserve"> El estudio de sus éxitos y fracasos nos ofrece valiosas enseñanzas para afrontar los desafíos actuales y construir un futuro más justo y sostenible.</w:t>
      </w:r>
    </w:p>
    <w:p w14:paraId="00000011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Las civilizaciones ancestrales son esenciales para entender quiénes somos hoy, cómo hemos llegado hasta aquí y qué valores y conocimientos podemos preservar y potenciar para el bienestar de la humanidad.</w:t>
      </w:r>
    </w:p>
    <w:p w14:paraId="00000012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312D0CC" w14:textId="77777777" w:rsid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0A8AD1C" w14:textId="77777777" w:rsid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77E151BA" w14:textId="77777777" w:rsid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73658791" w14:textId="77777777" w:rsid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78AB1E5" w14:textId="77777777" w:rsid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00000013" w14:textId="190ECAE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lastRenderedPageBreak/>
        <w:t>Resistencia de los pueblos originarios.</w:t>
      </w:r>
    </w:p>
    <w:p w14:paraId="00000014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15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La resistencia de los pueblos originarios son las estrategias, valores y prácticas que estas comunidades han desarrollado para mantener su identidad, cultura, territorios y formas de vida frente a procesos de colonización, discriminación y globalización. Algunos ejes de resistencia incluyen:</w:t>
      </w:r>
    </w:p>
    <w:p w14:paraId="00000016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Preservación de la cultura y las tradiciones:</w:t>
      </w:r>
      <w:r w:rsidRPr="00FD6DDD">
        <w:rPr>
          <w:rFonts w:eastAsia="Times New Roman"/>
          <w:sz w:val="24"/>
          <w:szCs w:val="24"/>
        </w:rPr>
        <w:t xml:space="preserve"> Mantener y transmitir las lenguas, ceremonias, conocimientos ancestrales, danza, música y vestimenta propios, fortaleciendo su identidad cultural.</w:t>
      </w:r>
    </w:p>
    <w:p w14:paraId="00000017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Reivindicación territorial:</w:t>
      </w:r>
      <w:r w:rsidRPr="00FD6DDD">
        <w:rPr>
          <w:rFonts w:eastAsia="Times New Roman"/>
          <w:sz w:val="24"/>
          <w:szCs w:val="24"/>
        </w:rPr>
        <w:t xml:space="preserve"> Luchar por el reconocimiento y recuperación de sus territorios ancestrales, oponiéndose a la explotación de recursos y a desplazamientos forzados.</w:t>
      </w:r>
    </w:p>
    <w:p w14:paraId="00000018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Organización comunitaria y liderazgo:</w:t>
      </w:r>
      <w:r w:rsidRPr="00FD6DDD">
        <w:rPr>
          <w:rFonts w:eastAsia="Times New Roman"/>
          <w:sz w:val="24"/>
          <w:szCs w:val="24"/>
        </w:rPr>
        <w:t xml:space="preserve"> Fortalecer las estructuras sociales y políticas propias, promoviendo liderazgos que representen sus intereses y derechos.</w:t>
      </w:r>
    </w:p>
    <w:p w14:paraId="00000019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Resistencia jurídica y política:</w:t>
      </w:r>
      <w:r w:rsidRPr="00FD6DDD">
        <w:rPr>
          <w:rFonts w:eastAsia="Times New Roman"/>
          <w:sz w:val="24"/>
          <w:szCs w:val="24"/>
        </w:rPr>
        <w:t xml:space="preserve"> Utilizar mecanismos legales y participar en procesos políticos para reivindicar derechos territoriales, culturales y sociales.</w:t>
      </w:r>
    </w:p>
    <w:p w14:paraId="0000001A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Educación y recuperación del conocimiento ancestral:</w:t>
      </w:r>
      <w:r w:rsidRPr="00FD6DDD">
        <w:rPr>
          <w:rFonts w:eastAsia="Times New Roman"/>
          <w:sz w:val="24"/>
          <w:szCs w:val="24"/>
        </w:rPr>
        <w:t xml:space="preserve"> Promover la enseñanza de sus cosmovisiones, historias y saberes tradicionales dentro y fuera de sus comunidades.</w:t>
      </w:r>
    </w:p>
    <w:p w14:paraId="0000001B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Alianzas y solidaridad:</w:t>
      </w:r>
      <w:r w:rsidRPr="00FD6DDD">
        <w:rPr>
          <w:rFonts w:eastAsia="Times New Roman"/>
          <w:sz w:val="24"/>
          <w:szCs w:val="24"/>
        </w:rPr>
        <w:t xml:space="preserve"> Establecer redes de apoyo con otros pueblos, organizaciones y movimientos sociales para fortalecer su lucha común.</w:t>
      </w:r>
    </w:p>
    <w:p w14:paraId="0000001C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Revaloración de la cosmovisión y espiritualidad:</w:t>
      </w:r>
      <w:r w:rsidRPr="00FD6DDD">
        <w:rPr>
          <w:rFonts w:eastAsia="Times New Roman"/>
          <w:sz w:val="24"/>
          <w:szCs w:val="24"/>
        </w:rPr>
        <w:t xml:space="preserve"> Conservación y revitalización de sus creencias, rituales y conexiones espirituales con la tierra y la naturaleza.</w:t>
      </w:r>
    </w:p>
    <w:p w14:paraId="0000001E" w14:textId="4ED77DF3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Esto refleja la resistencia activa y la esperanza de los pueblos originarios por mantener su existencia, cultura y derechos en un contexto de desafíos constantes.</w:t>
      </w:r>
    </w:p>
    <w:p w14:paraId="0000001F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20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t>Desafíos de los pueblos y culturas.</w:t>
      </w:r>
    </w:p>
    <w:p w14:paraId="00000021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22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Reconocimiento y protección de derechos:</w:t>
      </w:r>
      <w:r w:rsidRPr="00FD6DDD">
        <w:rPr>
          <w:rFonts w:eastAsia="Times New Roman"/>
          <w:sz w:val="24"/>
          <w:szCs w:val="24"/>
        </w:rPr>
        <w:t xml:space="preserve"> Garantizar los derechos territoriales, culturales y lingüísticos de los pueblos originarios.</w:t>
      </w:r>
    </w:p>
    <w:p w14:paraId="00000023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Acceso a la educación y salud:</w:t>
      </w:r>
      <w:r w:rsidRPr="00FD6DDD">
        <w:rPr>
          <w:rFonts w:eastAsia="Times New Roman"/>
          <w:sz w:val="24"/>
          <w:szCs w:val="24"/>
        </w:rPr>
        <w:t xml:space="preserve"> Mejorar los servicios básicos y de calidad en sus comunidades.</w:t>
      </w:r>
    </w:p>
    <w:p w14:paraId="00000024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Preservación cultural:</w:t>
      </w:r>
      <w:r w:rsidRPr="00FD6DDD">
        <w:rPr>
          <w:rFonts w:eastAsia="Times New Roman"/>
          <w:sz w:val="24"/>
          <w:szCs w:val="24"/>
        </w:rPr>
        <w:t xml:space="preserve"> Mantener sus tradiciones, idiomas y cosmovisiones frente a la globalización y modernización.</w:t>
      </w:r>
    </w:p>
    <w:p w14:paraId="00000025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Participación política:</w:t>
      </w:r>
      <w:r w:rsidRPr="00FD6DDD">
        <w:rPr>
          <w:rFonts w:eastAsia="Times New Roman"/>
          <w:sz w:val="24"/>
          <w:szCs w:val="24"/>
        </w:rPr>
        <w:t xml:space="preserve"> Asegurar su voz en las decisiones que afectan a sus comunidades.</w:t>
      </w:r>
    </w:p>
    <w:p w14:paraId="00000026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Desarrollo económico sostenible:</w:t>
      </w:r>
      <w:r w:rsidRPr="00FD6DDD">
        <w:rPr>
          <w:rFonts w:eastAsia="Times New Roman"/>
          <w:sz w:val="24"/>
          <w:szCs w:val="24"/>
        </w:rPr>
        <w:t xml:space="preserve"> Promover modelos económicos que respeten su entorno y cultura.</w:t>
      </w:r>
    </w:p>
    <w:p w14:paraId="00000027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Lucha contra la discriminación y el racismo:</w:t>
      </w:r>
      <w:r w:rsidRPr="00FD6DDD">
        <w:rPr>
          <w:rFonts w:eastAsia="Times New Roman"/>
          <w:sz w:val="24"/>
          <w:szCs w:val="24"/>
        </w:rPr>
        <w:t xml:space="preserve"> Erradicar prejuicios que afectan su integración social.</w:t>
      </w:r>
    </w:p>
    <w:p w14:paraId="00000028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29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t>Estrategias para facilitar su transformación:</w:t>
      </w:r>
    </w:p>
    <w:p w14:paraId="0000002A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2B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- Políticas públicas inclusivas y participativas.</w:t>
      </w:r>
    </w:p>
    <w:p w14:paraId="0000002C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- Programas de educación intercultural.</w:t>
      </w:r>
    </w:p>
    <w:p w14:paraId="0000002D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- Fortalecimiento de sus instituciones tradicionales.</w:t>
      </w:r>
    </w:p>
    <w:p w14:paraId="0000002E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- Proyectos de desarrollo que respeten sus formas de vida.</w:t>
      </w:r>
    </w:p>
    <w:p w14:paraId="0000002F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E526085" w14:textId="77777777" w:rsid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00000030" w14:textId="3C07B25D" w:rsidR="00F04FE1" w:rsidRPr="00FD6DDD" w:rsidRDefault="00FD6DDD" w:rsidP="00FD6DDD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FD6DDD">
        <w:rPr>
          <w:rFonts w:eastAsia="Times New Roman"/>
          <w:b/>
          <w:sz w:val="24"/>
          <w:szCs w:val="24"/>
        </w:rPr>
        <w:lastRenderedPageBreak/>
        <w:t>Principales amenazas.</w:t>
      </w:r>
    </w:p>
    <w:p w14:paraId="00000031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32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Pérdida de tierras y recursos naturales:</w:t>
      </w:r>
      <w:r w:rsidRPr="00FD6DDD">
        <w:rPr>
          <w:rFonts w:eastAsia="Times New Roman"/>
          <w:sz w:val="24"/>
          <w:szCs w:val="24"/>
        </w:rPr>
        <w:t xml:space="preserve"> La expansión de actividades extractivas, agrícolas y urbanísticas lleva a la confiscación o destrucción de sus territorios ancestrales, lo que afecta su modo de vida y su sustento.</w:t>
      </w:r>
    </w:p>
    <w:p w14:paraId="00000033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Desplazamiento forzado:</w:t>
      </w:r>
      <w:r w:rsidRPr="00FD6DDD">
        <w:rPr>
          <w:rFonts w:eastAsia="Times New Roman"/>
          <w:sz w:val="24"/>
          <w:szCs w:val="24"/>
        </w:rPr>
        <w:t xml:space="preserve"> Conflictos, proyectos de infraestructura y políticas gubernamentales pueden provocar que comunidades enteras sean desplazadas de sus tierras tradicionales.</w:t>
      </w:r>
    </w:p>
    <w:p w14:paraId="00000034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Discriminación y pérdida cultural: La</w:t>
      </w:r>
      <w:r w:rsidRPr="00FD6DDD">
        <w:rPr>
          <w:rFonts w:eastAsia="Times New Roman"/>
          <w:sz w:val="24"/>
          <w:szCs w:val="24"/>
        </w:rPr>
        <w:t xml:space="preserve"> discriminación social, educativa y política, junto con la asimilación forzada, contribuyen a la pérdida de lenguas, tradiciones, conocimientos ancestrales </w:t>
      </w:r>
      <w:proofErr w:type="spellStart"/>
      <w:r w:rsidRPr="00FD6DDD">
        <w:rPr>
          <w:rFonts w:eastAsia="Times New Roman"/>
          <w:sz w:val="24"/>
          <w:szCs w:val="24"/>
        </w:rPr>
        <w:t>y</w:t>
      </w:r>
      <w:proofErr w:type="spellEnd"/>
      <w:r w:rsidRPr="00FD6DDD">
        <w:rPr>
          <w:rFonts w:eastAsia="Times New Roman"/>
          <w:sz w:val="24"/>
          <w:szCs w:val="24"/>
        </w:rPr>
        <w:t xml:space="preserve"> identidad cultural.</w:t>
      </w:r>
    </w:p>
    <w:p w14:paraId="00000035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Falta de reconocimiento legal y derechos:</w:t>
      </w:r>
      <w:r w:rsidRPr="00FD6DDD">
        <w:rPr>
          <w:rFonts w:eastAsia="Times New Roman"/>
          <w:sz w:val="24"/>
          <w:szCs w:val="24"/>
        </w:rPr>
        <w:t xml:space="preserve"> La ausencia de reconocimiento formal de sus derechos territoriales y culturales limita su capacidad de protección y gestión de sus comunidades.</w:t>
      </w:r>
    </w:p>
    <w:p w14:paraId="00000036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Acceso limitado a servicios básicos:</w:t>
      </w:r>
      <w:r w:rsidRPr="00FD6DDD">
        <w:rPr>
          <w:rFonts w:eastAsia="Times New Roman"/>
          <w:sz w:val="24"/>
          <w:szCs w:val="24"/>
        </w:rPr>
        <w:t xml:space="preserve"> La pobreza, la falta de acceso a la educación, atención médica y servicios básicos agrava su vulnerabilidad.</w:t>
      </w:r>
    </w:p>
    <w:p w14:paraId="00000037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Impacto de actividades extractivas y proyectos de desarrollo:</w:t>
      </w:r>
      <w:r w:rsidRPr="00FD6DDD">
        <w:rPr>
          <w:rFonts w:eastAsia="Times New Roman"/>
          <w:sz w:val="24"/>
          <w:szCs w:val="24"/>
        </w:rPr>
        <w:t xml:space="preserve"> Minería, hidroeléctricas, monocultivos y otros proyectos suelen tener impactos ambientales y sociales negativos, afectando su salud y biodiversidad.</w:t>
      </w:r>
    </w:p>
    <w:p w14:paraId="00000038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 xml:space="preserve">Conflictos sociales y violencia: </w:t>
      </w:r>
      <w:r w:rsidRPr="00FD6DDD">
        <w:rPr>
          <w:rFonts w:eastAsia="Times New Roman"/>
          <w:sz w:val="24"/>
          <w:szCs w:val="24"/>
        </w:rPr>
        <w:t>En algunos casos, enfrentan violencia derivada de disputas por tierras, resistencia a proyectos externos o conflictos con actores externos.</w:t>
      </w:r>
    </w:p>
    <w:p w14:paraId="00000039" w14:textId="7777777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i/>
          <w:sz w:val="24"/>
          <w:szCs w:val="24"/>
        </w:rPr>
        <w:t>Cambio climático:</w:t>
      </w:r>
      <w:r w:rsidRPr="00FD6DDD">
        <w:rPr>
          <w:rFonts w:eastAsia="Times New Roman"/>
          <w:sz w:val="24"/>
          <w:szCs w:val="24"/>
        </w:rPr>
        <w:t xml:space="preserve"> La alteración de los ecosistemas y patrones climáticos afecta sus medios de vida tradicionales, agricultura, pesca y acceso a recursos naturales.</w:t>
      </w:r>
    </w:p>
    <w:p w14:paraId="0000003B" w14:textId="094D93C7" w:rsidR="00F04FE1" w:rsidRPr="00FD6DDD" w:rsidRDefault="00FD6DDD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FD6DDD">
        <w:rPr>
          <w:rFonts w:eastAsia="Times New Roman"/>
          <w:sz w:val="24"/>
          <w:szCs w:val="24"/>
        </w:rPr>
        <w:t>Es fundamental promover políticas de protección, respeto y reconocimiento de los derechos de los pueblos originarios para preservar su cultura, territorio y bienestar.</w:t>
      </w:r>
    </w:p>
    <w:p w14:paraId="0000003C" w14:textId="77777777" w:rsidR="00F04FE1" w:rsidRPr="00FD6DDD" w:rsidRDefault="00F04FE1" w:rsidP="00FD6DDD">
      <w:pPr>
        <w:spacing w:line="240" w:lineRule="auto"/>
        <w:jc w:val="both"/>
        <w:rPr>
          <w:rFonts w:eastAsia="Times New Roman"/>
          <w:sz w:val="24"/>
          <w:szCs w:val="24"/>
        </w:rPr>
      </w:pPr>
    </w:p>
    <w:sectPr w:rsidR="00F04FE1" w:rsidRPr="00FD6D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E1"/>
    <w:rsid w:val="00801CCE"/>
    <w:rsid w:val="00F04FE1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17C4"/>
  <w15:docId w15:val="{07F8E63A-A76B-4BCF-9020-8C45530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eHMbd2e9CMDY1up3MBlT3DT3g==">CgMxLjA4AHIhMWoxUnQ3MWZHRkdyQWJpaUZxT193UXFjclcwaVE4TjdG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Joseba</cp:lastModifiedBy>
  <cp:revision>3</cp:revision>
  <dcterms:created xsi:type="dcterms:W3CDTF">2025-08-02T01:30:00Z</dcterms:created>
  <dcterms:modified xsi:type="dcterms:W3CDTF">2025-08-05T17:27:00Z</dcterms:modified>
</cp:coreProperties>
</file>